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032" w:rsidRDefault="001A4032"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6351"/>
        <w:gridCol w:w="1416"/>
      </w:tblGrid>
      <w:tr w:rsidR="001A4032">
        <w:trPr>
          <w:cantSplit/>
          <w:trHeight w:val="65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32" w:rsidRDefault="005D3607">
            <w:pPr>
              <w:snapToGrid w:val="0"/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b/>
                <w:noProof/>
                <w:sz w:val="4"/>
                <w:lang w:eastAsia="es-ES" w:bidi="ar-SA"/>
              </w:rPr>
              <w:drawing>
                <wp:inline distT="0" distB="0" distL="0" distR="0">
                  <wp:extent cx="752475" cy="10287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07" w:rsidRDefault="005D3607">
            <w:pPr>
              <w:pStyle w:val="Encabezado"/>
              <w:snapToGrid w:val="0"/>
              <w:spacing w:before="240"/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114935</wp:posOffset>
                  </wp:positionV>
                  <wp:extent cx="1996440" cy="484505"/>
                  <wp:effectExtent l="0" t="0" r="3810" b="0"/>
                  <wp:wrapNone/>
                  <wp:docPr id="6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607" w:rsidRDefault="005D3607">
            <w:pPr>
              <w:pStyle w:val="Encabezado"/>
              <w:snapToGrid w:val="0"/>
              <w:spacing w:before="240"/>
              <w:jc w:val="center"/>
              <w:rPr>
                <w:rFonts w:ascii="Arial" w:hAnsi="Arial"/>
                <w:b/>
                <w:color w:val="800000"/>
                <w:sz w:val="28"/>
              </w:rPr>
            </w:pPr>
          </w:p>
          <w:p w:rsidR="00687293" w:rsidRDefault="00687293" w:rsidP="00687293">
            <w:pPr>
              <w:pStyle w:val="Encabezado"/>
              <w:snapToGrid w:val="0"/>
              <w:spacing w:before="240"/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rFonts w:ascii="Arial" w:hAnsi="Arial"/>
                <w:b/>
                <w:color w:val="800000"/>
                <w:sz w:val="28"/>
              </w:rPr>
              <w:t>IMPRESO SOLICITUD MOVILIDAD ERASMUS+</w:t>
            </w:r>
          </w:p>
          <w:p w:rsidR="001A4032" w:rsidRDefault="00687293" w:rsidP="00687293">
            <w:pPr>
              <w:pStyle w:val="Encabezado"/>
              <w:snapToGrid w:val="0"/>
              <w:spacing w:before="240"/>
              <w:jc w:val="center"/>
            </w:pPr>
            <w:r>
              <w:rPr>
                <w:rFonts w:ascii="Arial" w:hAnsi="Arial"/>
                <w:b/>
                <w:color w:val="800000"/>
                <w:sz w:val="28"/>
              </w:rPr>
              <w:t>PERSONAL DOCENTE Y PAS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032" w:rsidRDefault="005D3607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508635</wp:posOffset>
                  </wp:positionV>
                  <wp:extent cx="2731135" cy="662940"/>
                  <wp:effectExtent l="0" t="0" r="0" b="3810"/>
                  <wp:wrapNone/>
                  <wp:docPr id="4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508635</wp:posOffset>
                  </wp:positionV>
                  <wp:extent cx="2731135" cy="662940"/>
                  <wp:effectExtent l="0" t="0" r="0" b="3810"/>
                  <wp:wrapNone/>
                  <wp:docPr id="5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Cs/>
                <w:sz w:val="16"/>
              </w:rPr>
            </w:pPr>
          </w:p>
          <w:p w:rsidR="001A4032" w:rsidRDefault="00687293">
            <w:pPr>
              <w:pStyle w:val="Encabezado"/>
              <w:snapToGrid w:val="0"/>
              <w:spacing w:before="120" w:line="100" w:lineRule="atLeast"/>
              <w:jc w:val="center"/>
              <w:rPr>
                <w:b/>
                <w:bCs/>
                <w:color w:val="800000"/>
                <w:sz w:val="16"/>
              </w:rPr>
            </w:pPr>
            <w:r>
              <w:rPr>
                <w:b/>
                <w:bCs/>
                <w:sz w:val="16"/>
              </w:rPr>
              <w:t>RC-13.27</w:t>
            </w:r>
          </w:p>
          <w:p w:rsidR="001A4032" w:rsidRDefault="001A4032">
            <w:pPr>
              <w:pStyle w:val="Textoindependiente"/>
              <w:spacing w:line="100" w:lineRule="atLeast"/>
              <w:jc w:val="center"/>
            </w:pPr>
            <w:r>
              <w:rPr>
                <w:b/>
                <w:bCs/>
                <w:color w:val="800000"/>
                <w:sz w:val="16"/>
              </w:rPr>
              <w:t>Rev.:</w:t>
            </w:r>
            <w:r>
              <w:rPr>
                <w:b/>
                <w:bCs/>
              </w:rPr>
              <w:t xml:space="preserve"> </w:t>
            </w:r>
            <w:r w:rsidR="00687293">
              <w:rPr>
                <w:b/>
                <w:bCs/>
                <w:sz w:val="16"/>
              </w:rPr>
              <w:t>02</w:t>
            </w:r>
          </w:p>
        </w:tc>
      </w:tr>
    </w:tbl>
    <w:p w:rsidR="001A4032" w:rsidRDefault="001A4032"/>
    <w:p w:rsidR="001A4032" w:rsidRDefault="001A40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4032" w:rsidTr="006F2949">
        <w:tc>
          <w:tcPr>
            <w:tcW w:w="963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:rsidR="001A4032" w:rsidRPr="005D3607" w:rsidRDefault="001A403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Esta solicitud es un compromiso por parte del estudiante que firma para que el CIFP de hostelería y turismo de Cartagena solicite una beca, que podrá o no ser concedida. En caso de resultar 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>seleccionado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>, el alumno queda obligado a aceptar dicha beca en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 base a 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 las co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>ndiciones establecidas por el programa Erasmus+ de la Comisión Europea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>, si no hay fuerza mayor que lo impida.</w:t>
            </w:r>
          </w:p>
        </w:tc>
      </w:tr>
    </w:tbl>
    <w:p w:rsidR="001A4032" w:rsidRDefault="001A403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16"/>
        <w:gridCol w:w="1345"/>
        <w:gridCol w:w="534"/>
        <w:gridCol w:w="1881"/>
        <w:gridCol w:w="843"/>
        <w:gridCol w:w="3262"/>
      </w:tblGrid>
      <w:tr w:rsidR="00687293" w:rsidRPr="00687293" w:rsidTr="00687293">
        <w:trPr>
          <w:trHeight w:val="330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E6E6FF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DATOS PERSONALES</w:t>
            </w:r>
          </w:p>
        </w:tc>
      </w:tr>
      <w:tr w:rsidR="00687293" w:rsidRPr="00687293" w:rsidTr="00687293">
        <w:trPr>
          <w:trHeight w:val="315"/>
        </w:trPr>
        <w:tc>
          <w:tcPr>
            <w:tcW w:w="2901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APELLIDOS :</w:t>
            </w:r>
          </w:p>
        </w:tc>
        <w:tc>
          <w:tcPr>
            <w:tcW w:w="209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NOMBRE:</w:t>
            </w:r>
          </w:p>
        </w:tc>
      </w:tr>
      <w:tr w:rsidR="00687293" w:rsidRPr="00687293" w:rsidTr="00687293">
        <w:trPr>
          <w:trHeight w:val="345"/>
        </w:trPr>
        <w:tc>
          <w:tcPr>
            <w:tcW w:w="1939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NIF:</w:t>
            </w:r>
          </w:p>
        </w:tc>
        <w:tc>
          <w:tcPr>
            <w:tcW w:w="3061" w:type="pct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FECHA NACIMIENTO:</w:t>
            </w:r>
          </w:p>
        </w:tc>
      </w:tr>
      <w:tr w:rsidR="00687293" w:rsidRPr="00687293" w:rsidTr="00687293">
        <w:trPr>
          <w:trHeight w:val="615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DOMICILIO:</w:t>
            </w:r>
          </w:p>
        </w:tc>
      </w:tr>
      <w:tr w:rsidR="00687293" w:rsidRPr="00687293" w:rsidTr="00687293">
        <w:trPr>
          <w:trHeight w:val="435"/>
        </w:trPr>
        <w:tc>
          <w:tcPr>
            <w:tcW w:w="978" w:type="pct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C.P.</w:t>
            </w:r>
          </w:p>
        </w:tc>
        <w:tc>
          <w:tcPr>
            <w:tcW w:w="1923" w:type="pct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POBLACIÓN:</w:t>
            </w:r>
          </w:p>
        </w:tc>
        <w:tc>
          <w:tcPr>
            <w:tcW w:w="209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</w:tr>
      <w:tr w:rsidR="00687293" w:rsidRPr="00687293" w:rsidTr="00687293">
        <w:trPr>
          <w:trHeight w:val="330"/>
        </w:trPr>
        <w:tc>
          <w:tcPr>
            <w:tcW w:w="1939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TELÉFONO:</w:t>
            </w:r>
          </w:p>
        </w:tc>
        <w:tc>
          <w:tcPr>
            <w:tcW w:w="3061" w:type="pct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E-MAIL:</w:t>
            </w:r>
          </w:p>
        </w:tc>
      </w:tr>
      <w:tr w:rsidR="00687293" w:rsidRPr="00687293" w:rsidTr="00687293">
        <w:trPr>
          <w:trHeight w:val="330"/>
        </w:trPr>
        <w:tc>
          <w:tcPr>
            <w:tcW w:w="1939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IDIOMAS:</w:t>
            </w:r>
          </w:p>
        </w:tc>
        <w:tc>
          <w:tcPr>
            <w:tcW w:w="3061" w:type="pct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NIVEL:</w:t>
            </w:r>
          </w:p>
        </w:tc>
      </w:tr>
      <w:tr w:rsidR="00687293" w:rsidRPr="00687293" w:rsidTr="00687293">
        <w:trPr>
          <w:trHeight w:val="390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DEPARTAMENTO:                                              </w:t>
            </w:r>
          </w:p>
        </w:tc>
      </w:tr>
      <w:tr w:rsidR="00687293" w:rsidRPr="00687293" w:rsidTr="00687293">
        <w:trPr>
          <w:trHeight w:val="660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MÓDULOS Y CICLOS:</w:t>
            </w:r>
          </w:p>
        </w:tc>
      </w:tr>
      <w:tr w:rsidR="00687293" w:rsidRPr="00687293" w:rsidTr="00925EEB">
        <w:trPr>
          <w:trHeight w:val="330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SITUACIÓN ADMINISTRATIVA:</w:t>
            </w:r>
          </w:p>
        </w:tc>
      </w:tr>
      <w:tr w:rsidR="00925EEB" w:rsidRPr="00687293" w:rsidTr="00925EEB">
        <w:trPr>
          <w:trHeight w:val="315"/>
        </w:trPr>
        <w:tc>
          <w:tcPr>
            <w:tcW w:w="1666" w:type="pct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  <w:hideMark/>
          </w:tcPr>
          <w:p w:rsidR="00925EEB" w:rsidRPr="00687293" w:rsidRDefault="00925EEB" w:rsidP="00925EE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PROYECTO</w:t>
            </w: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 SOLICITA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DO</w:t>
            </w: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:</w:t>
            </w:r>
          </w:p>
        </w:tc>
        <w:tc>
          <w:tcPr>
            <w:tcW w:w="1666" w:type="pct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25EEB" w:rsidRPr="00687293" w:rsidRDefault="00925EEB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  <w:r w:rsidRPr="00925EEB">
              <w:rPr>
                <w:rFonts w:asciiTheme="minorHAnsi" w:eastAsia="Calibri" w:hAnsiTheme="minorHAnsi"/>
                <w:sz w:val="22"/>
                <w:lang w:eastAsia="es-ES" w:bidi="ar-SA"/>
              </w:rPr>
              <w:t>KA102</w:t>
            </w:r>
          </w:p>
        </w:tc>
        <w:tc>
          <w:tcPr>
            <w:tcW w:w="1668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25EEB" w:rsidRPr="00687293" w:rsidRDefault="00925EEB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  <w:r w:rsidRPr="00925EEB">
              <w:rPr>
                <w:rFonts w:asciiTheme="minorHAnsi" w:eastAsia="Calibri" w:hAnsiTheme="minorHAnsi"/>
                <w:sz w:val="22"/>
                <w:lang w:eastAsia="es-ES" w:bidi="ar-SA"/>
              </w:rPr>
              <w:t>KA103</w:t>
            </w:r>
          </w:p>
        </w:tc>
      </w:tr>
      <w:tr w:rsidR="00687293" w:rsidRPr="00687293" w:rsidTr="00687293">
        <w:trPr>
          <w:trHeight w:val="378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s-ES" w:bidi="ar-SA"/>
              </w:rPr>
              <w:t>MARCAR  A CONTINUACIÓN CON ‘X’ LOS DOCUMENTOS QUE APORTA:</w:t>
            </w:r>
          </w:p>
        </w:tc>
      </w:tr>
      <w:tr w:rsidR="00687293" w:rsidRPr="00687293" w:rsidTr="00925EEB">
        <w:trPr>
          <w:trHeight w:val="417"/>
        </w:trPr>
        <w:tc>
          <w:tcPr>
            <w:tcW w:w="254" w:type="pc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4746" w:type="pct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Fotocopia del DNI.</w:t>
            </w:r>
          </w:p>
        </w:tc>
      </w:tr>
      <w:tr w:rsidR="00687293" w:rsidRPr="00687293" w:rsidTr="00925EEB">
        <w:trPr>
          <w:trHeight w:val="315"/>
        </w:trPr>
        <w:tc>
          <w:tcPr>
            <w:tcW w:w="254" w:type="pc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4746" w:type="pct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Proyecto de movilidad.</w:t>
            </w:r>
          </w:p>
        </w:tc>
      </w:tr>
      <w:tr w:rsidR="00687293" w:rsidRPr="00687293" w:rsidTr="00925EEB">
        <w:trPr>
          <w:trHeight w:val="315"/>
        </w:trPr>
        <w:tc>
          <w:tcPr>
            <w:tcW w:w="254" w:type="pc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4746" w:type="pct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Currículo en inglés o francés en formato Europass.</w:t>
            </w:r>
          </w:p>
        </w:tc>
      </w:tr>
      <w:tr w:rsidR="00687293" w:rsidRPr="00687293" w:rsidTr="00925EEB">
        <w:trPr>
          <w:trHeight w:val="315"/>
        </w:trPr>
        <w:tc>
          <w:tcPr>
            <w:tcW w:w="254" w:type="pc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4746" w:type="pct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687293" w:rsidRPr="00687293" w:rsidRDefault="00687293" w:rsidP="0068729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Certificación de Idioma (B1, B2, etc.).</w:t>
            </w:r>
          </w:p>
        </w:tc>
      </w:tr>
      <w:tr w:rsidR="00687293" w:rsidRPr="00687293" w:rsidTr="00925EEB">
        <w:trPr>
          <w:trHeight w:val="355"/>
        </w:trPr>
        <w:tc>
          <w:tcPr>
            <w:tcW w:w="254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2F2F2"/>
            <w:hideMark/>
          </w:tcPr>
          <w:p w:rsidR="00687293" w:rsidRPr="00687293" w:rsidRDefault="00687293" w:rsidP="00687293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4746" w:type="pct"/>
            <w:gridSpan w:val="6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2F2F2"/>
            <w:hideMark/>
          </w:tcPr>
          <w:p w:rsidR="00687293" w:rsidRPr="00687293" w:rsidRDefault="00687293" w:rsidP="000D7BF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Certificado de cuenta bancaria de la cual el </w:t>
            </w:r>
            <w:r w:rsidR="000D7BF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profesor</w:t>
            </w:r>
            <w:r w:rsidRPr="0068729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/a debe ser titular.</w:t>
            </w:r>
          </w:p>
        </w:tc>
      </w:tr>
    </w:tbl>
    <w:p w:rsidR="004A4AD8" w:rsidRDefault="004A4AD8"/>
    <w:p w:rsidR="001A4032" w:rsidRDefault="001A40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4032" w:rsidRPr="005D3607">
        <w:tc>
          <w:tcPr>
            <w:tcW w:w="963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:rsidR="001A4032" w:rsidRPr="0026210E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</w:p>
          <w:p w:rsidR="001A4032" w:rsidRPr="0026210E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  <w:r w:rsidRPr="0026210E">
              <w:rPr>
                <w:rFonts w:asciiTheme="minorHAnsi" w:hAnsiTheme="minorHAnsi"/>
                <w:sz w:val="22"/>
              </w:rPr>
              <w:t xml:space="preserve">En Cartagena , a   ____de______________ de 20___                           </w:t>
            </w:r>
          </w:p>
        </w:tc>
      </w:tr>
      <w:tr w:rsidR="001A4032" w:rsidRPr="005D3607">
        <w:tc>
          <w:tcPr>
            <w:tcW w:w="9638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:rsidR="001A4032" w:rsidRPr="0026210E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</w:p>
          <w:p w:rsidR="001A4032" w:rsidRPr="0026210E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  <w:r w:rsidRPr="0026210E">
              <w:rPr>
                <w:rFonts w:asciiTheme="minorHAnsi" w:hAnsiTheme="minorHAnsi"/>
                <w:sz w:val="22"/>
              </w:rPr>
              <w:t>Fdo:</w:t>
            </w:r>
          </w:p>
        </w:tc>
      </w:tr>
    </w:tbl>
    <w:p w:rsidR="001A4032" w:rsidRPr="005D3607" w:rsidRDefault="001A4032">
      <w:pPr>
        <w:rPr>
          <w:rFonts w:asciiTheme="minorHAnsi" w:hAnsiTheme="minorHAnsi"/>
        </w:rPr>
      </w:pPr>
    </w:p>
    <w:p w:rsidR="0001797A" w:rsidRPr="0026210E" w:rsidRDefault="0001797A">
      <w:pPr>
        <w:rPr>
          <w:rFonts w:asciiTheme="minorHAnsi" w:hAnsiTheme="minorHAnsi"/>
          <w:sz w:val="22"/>
          <w:szCs w:val="20"/>
        </w:rPr>
      </w:pPr>
      <w:r w:rsidRPr="005D3607">
        <w:rPr>
          <w:rFonts w:asciiTheme="minorHAnsi" w:hAnsiTheme="minorHAnsi"/>
          <w:sz w:val="20"/>
          <w:szCs w:val="20"/>
        </w:rPr>
        <w:t>NOTA: SE DESESTIMARÁ CUALQUIER IMPRESO DE SOLICITUD QUE HAYA SIDO MODIFICADO TANTO EN FORMA COMO EN CONTENIDO.</w:t>
      </w:r>
    </w:p>
    <w:sectPr w:rsidR="0001797A" w:rsidRPr="002621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86C"/>
    <w:multiLevelType w:val="hybridMultilevel"/>
    <w:tmpl w:val="508A15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51B4"/>
    <w:multiLevelType w:val="hybridMultilevel"/>
    <w:tmpl w:val="4A029F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15E"/>
    <w:multiLevelType w:val="hybridMultilevel"/>
    <w:tmpl w:val="41781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8"/>
    <w:rsid w:val="0001797A"/>
    <w:rsid w:val="000D7BFB"/>
    <w:rsid w:val="0016219A"/>
    <w:rsid w:val="001A4032"/>
    <w:rsid w:val="0026210E"/>
    <w:rsid w:val="003F2F28"/>
    <w:rsid w:val="004075D1"/>
    <w:rsid w:val="004A4AD8"/>
    <w:rsid w:val="004B6DBA"/>
    <w:rsid w:val="004D32BF"/>
    <w:rsid w:val="005565D2"/>
    <w:rsid w:val="005D3607"/>
    <w:rsid w:val="005D55BD"/>
    <w:rsid w:val="00687293"/>
    <w:rsid w:val="006C0B8C"/>
    <w:rsid w:val="006F2949"/>
    <w:rsid w:val="00754D9B"/>
    <w:rsid w:val="00763ED5"/>
    <w:rsid w:val="007D5351"/>
    <w:rsid w:val="0089560A"/>
    <w:rsid w:val="008A7EC3"/>
    <w:rsid w:val="00925EEB"/>
    <w:rsid w:val="00BA1D84"/>
    <w:rsid w:val="00C67C96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character" w:customStyle="1" w:styleId="PiedepginaCar">
    <w:name w:val="Pie de página Car"/>
    <w:link w:val="Piedepgina"/>
    <w:locked/>
    <w:rsid w:val="008A7EC3"/>
    <w:rPr>
      <w:rFonts w:ascii="Arial Unicode MS" w:eastAsia="Arial Unicode MS" w:hAnsi="Arial Unicode MS" w:cs="Mangal"/>
      <w:kern w:val="2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rsid w:val="008A7EC3"/>
    <w:pPr>
      <w:tabs>
        <w:tab w:val="center" w:pos="4252"/>
        <w:tab w:val="right" w:pos="8504"/>
      </w:tabs>
    </w:pPr>
    <w:rPr>
      <w:rFonts w:ascii="Arial Unicode MS" w:hAnsi="Arial Unicode MS" w:cs="Mangal"/>
      <w:kern w:val="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F2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2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rsid w:val="00687293"/>
    <w:rPr>
      <w:rFonts w:eastAsia="Arial Unicode M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character" w:customStyle="1" w:styleId="PiedepginaCar">
    <w:name w:val="Pie de página Car"/>
    <w:link w:val="Piedepgina"/>
    <w:locked/>
    <w:rsid w:val="008A7EC3"/>
    <w:rPr>
      <w:rFonts w:ascii="Arial Unicode MS" w:eastAsia="Arial Unicode MS" w:hAnsi="Arial Unicode MS" w:cs="Mangal"/>
      <w:kern w:val="2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rsid w:val="008A7EC3"/>
    <w:pPr>
      <w:tabs>
        <w:tab w:val="center" w:pos="4252"/>
        <w:tab w:val="right" w:pos="8504"/>
      </w:tabs>
    </w:pPr>
    <w:rPr>
      <w:rFonts w:ascii="Arial Unicode MS" w:hAnsi="Arial Unicode MS" w:cs="Mangal"/>
      <w:kern w:val="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F2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2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rsid w:val="00687293"/>
    <w:rPr>
      <w:rFonts w:eastAsia="Arial Unicode M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INTELWIN IW</dc:creator>
  <cp:lastModifiedBy>Pag Web</cp:lastModifiedBy>
  <cp:revision>2</cp:revision>
  <cp:lastPrinted>2019-10-09T10:29:00Z</cp:lastPrinted>
  <dcterms:created xsi:type="dcterms:W3CDTF">2019-10-17T13:12:00Z</dcterms:created>
  <dcterms:modified xsi:type="dcterms:W3CDTF">2019-10-17T13:12:00Z</dcterms:modified>
</cp:coreProperties>
</file>